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40" w:rsidRPr="00365D25" w:rsidRDefault="00F14B4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0"/>
          <w:szCs w:val="20"/>
        </w:rPr>
      </w:pPr>
      <w:r w:rsidRPr="00365D25">
        <w:rPr>
          <w:rFonts w:ascii="Verdana" w:hAnsi="Verdana" w:cs="Verdana"/>
          <w:b/>
          <w:color w:val="000000"/>
          <w:sz w:val="20"/>
          <w:szCs w:val="20"/>
        </w:rPr>
        <w:t>Abbiamo superato metà anno e</w:t>
      </w:r>
      <w:r w:rsidR="00365D25">
        <w:rPr>
          <w:rFonts w:ascii="Verdana" w:hAnsi="Verdana" w:cs="Verdana"/>
          <w:b/>
          <w:color w:val="000000"/>
          <w:sz w:val="20"/>
          <w:szCs w:val="20"/>
        </w:rPr>
        <w:t>d</w:t>
      </w:r>
      <w:r w:rsidRPr="00365D25">
        <w:rPr>
          <w:rFonts w:ascii="Verdana" w:hAnsi="Verdana" w:cs="Verdana"/>
          <w:b/>
          <w:color w:val="000000"/>
          <w:sz w:val="20"/>
          <w:szCs w:val="20"/>
        </w:rPr>
        <w:t xml:space="preserve"> è il caso di darvi alcune informazioni.</w:t>
      </w:r>
    </w:p>
    <w:p w:rsidR="00F14B40" w:rsidRPr="00365D25" w:rsidRDefault="00F14B4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0"/>
          <w:szCs w:val="20"/>
        </w:rPr>
      </w:pPr>
    </w:p>
    <w:p w:rsidR="00F14B40" w:rsidRPr="00365D25" w:rsidRDefault="00F14B4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0"/>
          <w:szCs w:val="20"/>
        </w:rPr>
      </w:pPr>
      <w:r w:rsidRPr="00365D25">
        <w:rPr>
          <w:rFonts w:ascii="Verdana" w:hAnsi="Verdana" w:cs="Verdana"/>
          <w:b/>
          <w:color w:val="000000"/>
          <w:sz w:val="20"/>
          <w:szCs w:val="20"/>
        </w:rPr>
        <w:t xml:space="preserve">Forse non tutti sanno che </w:t>
      </w:r>
      <w:r w:rsidRPr="00365D25">
        <w:rPr>
          <w:rFonts w:ascii="Verdana" w:hAnsi="Verdana" w:cs="Verdana"/>
          <w:b/>
          <w:color w:val="000000"/>
          <w:sz w:val="20"/>
          <w:szCs w:val="20"/>
        </w:rPr>
        <w:br/>
        <w:t xml:space="preserve">tra le tante </w:t>
      </w:r>
      <w:proofErr w:type="spellStart"/>
      <w:r w:rsidRPr="00365D25">
        <w:rPr>
          <w:rFonts w:ascii="Verdana" w:hAnsi="Verdana" w:cs="Verdana"/>
          <w:b/>
          <w:color w:val="000000"/>
          <w:sz w:val="20"/>
          <w:szCs w:val="20"/>
        </w:rPr>
        <w:t>attivita</w:t>
      </w:r>
      <w:proofErr w:type="spellEnd"/>
      <w:r w:rsidRPr="00365D25">
        <w:rPr>
          <w:rFonts w:ascii="Verdana" w:hAnsi="Verdana" w:cs="Verdana"/>
          <w:b/>
          <w:color w:val="000000"/>
          <w:sz w:val="20"/>
          <w:szCs w:val="20"/>
        </w:rPr>
        <w:t xml:space="preserve"> podistiche, sociali e solidali che svolge da sempre la nostra associazione c’è anche la gestione dei Criterium intesi come serie di gare che al termine dell’anno o del periodo stabiliscono una </w:t>
      </w:r>
      <w:r w:rsidR="00365D25">
        <w:rPr>
          <w:rFonts w:ascii="Verdana" w:hAnsi="Verdana" w:cs="Verdana"/>
          <w:b/>
          <w:color w:val="000000"/>
          <w:sz w:val="20"/>
          <w:szCs w:val="20"/>
        </w:rPr>
        <w:t xml:space="preserve">o più </w:t>
      </w:r>
      <w:r w:rsidRPr="00365D25">
        <w:rPr>
          <w:rFonts w:ascii="Verdana" w:hAnsi="Verdana" w:cs="Verdana"/>
          <w:b/>
          <w:color w:val="000000"/>
          <w:sz w:val="20"/>
          <w:szCs w:val="20"/>
        </w:rPr>
        <w:t>classific</w:t>
      </w:r>
      <w:r w:rsidR="00365D25">
        <w:rPr>
          <w:rFonts w:ascii="Verdana" w:hAnsi="Verdana" w:cs="Verdana"/>
          <w:b/>
          <w:color w:val="000000"/>
          <w:sz w:val="20"/>
          <w:szCs w:val="20"/>
        </w:rPr>
        <w:t xml:space="preserve">he </w:t>
      </w:r>
      <w:r w:rsidRPr="00365D25">
        <w:rPr>
          <w:rFonts w:ascii="Verdana" w:hAnsi="Verdana" w:cs="Verdana"/>
          <w:b/>
          <w:color w:val="000000"/>
          <w:sz w:val="20"/>
          <w:szCs w:val="20"/>
        </w:rPr>
        <w:t>determinate da una sommatoria di punti ottenuti nelle varie gare alle quali avete partecipato.</w:t>
      </w:r>
    </w:p>
    <w:p w:rsidR="00F14B40" w:rsidRPr="00365D25" w:rsidRDefault="00F14B4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0"/>
          <w:szCs w:val="20"/>
        </w:rPr>
      </w:pPr>
    </w:p>
    <w:p w:rsidR="00F14B40" w:rsidRPr="00365D25" w:rsidRDefault="00F14B4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0"/>
          <w:szCs w:val="20"/>
        </w:rPr>
      </w:pPr>
      <w:r w:rsidRPr="00365D25">
        <w:rPr>
          <w:rFonts w:ascii="Verdana" w:hAnsi="Verdana" w:cs="Verdana"/>
          <w:b/>
          <w:color w:val="000000"/>
          <w:sz w:val="20"/>
          <w:szCs w:val="20"/>
        </w:rPr>
        <w:t>Nel corso della Cena Sociale che si svolge tutti gli anni a Gennaio vengono premiati i relativi vincitori, ovvero gli atleti che grazie al loro impegno hanno totalizzato più punti.</w:t>
      </w:r>
    </w:p>
    <w:p w:rsidR="00F14B40" w:rsidRPr="00365D25" w:rsidRDefault="00F14B4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0"/>
          <w:szCs w:val="20"/>
        </w:rPr>
      </w:pPr>
    </w:p>
    <w:p w:rsidR="00F14B40" w:rsidRPr="00365D25" w:rsidRDefault="00F14B4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0"/>
          <w:szCs w:val="20"/>
        </w:rPr>
      </w:pPr>
      <w:r w:rsidRPr="00365D25">
        <w:rPr>
          <w:rFonts w:ascii="Verdana" w:hAnsi="Verdana" w:cs="Verdana"/>
          <w:b/>
          <w:color w:val="000000"/>
          <w:sz w:val="20"/>
          <w:szCs w:val="20"/>
        </w:rPr>
        <w:t>Di seguito vi illustriamo quali sono questi criterium, le motivazioni che sono alla loro base, come funzionano, i punti che attribuiscono e i premi che si possono vincere.</w:t>
      </w:r>
      <w:r w:rsidRPr="00365D25">
        <w:rPr>
          <w:rFonts w:ascii="Verdana" w:hAnsi="Verdana" w:cs="Verdana"/>
          <w:b/>
          <w:color w:val="000000"/>
          <w:sz w:val="20"/>
          <w:szCs w:val="20"/>
        </w:rPr>
        <w:br/>
      </w:r>
    </w:p>
    <w:p w:rsidR="00F14B40" w:rsidRPr="00365D25" w:rsidRDefault="00F14B4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0"/>
          <w:szCs w:val="20"/>
        </w:rPr>
      </w:pPr>
      <w:r w:rsidRPr="00365D25">
        <w:rPr>
          <w:rFonts w:ascii="Verdana" w:hAnsi="Verdana" w:cs="Verdana"/>
          <w:b/>
          <w:color w:val="000000"/>
          <w:sz w:val="20"/>
          <w:szCs w:val="20"/>
        </w:rPr>
        <w:t>Le info che seguono sono sintetiche</w:t>
      </w:r>
    </w:p>
    <w:p w:rsidR="00F14B40" w:rsidRPr="00365D25" w:rsidRDefault="00F14B4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0"/>
          <w:szCs w:val="20"/>
        </w:rPr>
      </w:pPr>
      <w:r w:rsidRPr="00365D25">
        <w:rPr>
          <w:rFonts w:ascii="Verdana" w:hAnsi="Verdana" w:cs="Verdana"/>
          <w:b/>
          <w:color w:val="000000"/>
          <w:sz w:val="20"/>
          <w:szCs w:val="20"/>
        </w:rPr>
        <w:t>Maggiori notizie con regolamento, classifiche, premi, gare ecc. le potete trovare sul nostro sito al link che trovate dopo ogni criterium di seguito illustrato.</w:t>
      </w:r>
    </w:p>
    <w:p w:rsidR="00F14B40" w:rsidRPr="00365D25" w:rsidRDefault="00F14B4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0"/>
          <w:szCs w:val="20"/>
        </w:rPr>
      </w:pPr>
      <w:r w:rsidRPr="00365D25">
        <w:rPr>
          <w:rFonts w:ascii="Verdana" w:hAnsi="Verdana" w:cs="Verdana"/>
          <w:b/>
          <w:color w:val="000000"/>
          <w:sz w:val="20"/>
          <w:szCs w:val="20"/>
        </w:rPr>
        <w:t xml:space="preserve">  </w:t>
      </w:r>
    </w:p>
    <w:p w:rsidR="00F14B40" w:rsidRPr="00365D25" w:rsidRDefault="00F14B4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0"/>
          <w:szCs w:val="20"/>
        </w:rPr>
      </w:pPr>
      <w:r w:rsidRPr="00365D25">
        <w:rPr>
          <w:rFonts w:ascii="Verdana" w:hAnsi="Verdana" w:cs="Verdana"/>
          <w:b/>
          <w:color w:val="000000"/>
          <w:sz w:val="20"/>
          <w:szCs w:val="20"/>
        </w:rPr>
        <w:t xml:space="preserve">Dunque passate un po’ di tempo a curiosare e forse chissà vi verrà voglia di partecipare, classificarsi o addirittura vincere, è tutto ancora in gioco, tutto da definire, studiate il modo.   </w:t>
      </w:r>
    </w:p>
    <w:p w:rsidR="00F14B40" w:rsidRPr="00365D25" w:rsidRDefault="00F14B4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0"/>
          <w:szCs w:val="20"/>
        </w:rPr>
      </w:pPr>
    </w:p>
    <w:p w:rsidR="00F14B40" w:rsidRDefault="00F14B4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0"/>
          <w:szCs w:val="20"/>
        </w:rPr>
      </w:pPr>
      <w:r w:rsidRPr="00365D25">
        <w:rPr>
          <w:rFonts w:ascii="Verdana" w:hAnsi="Verdana" w:cs="Verdana"/>
          <w:b/>
          <w:color w:val="000000"/>
          <w:sz w:val="20"/>
          <w:szCs w:val="20"/>
        </w:rPr>
        <w:t xml:space="preserve">Passiamo all’esame dei vari Criterium </w:t>
      </w:r>
    </w:p>
    <w:p w:rsidR="00365D25" w:rsidRPr="00365D25" w:rsidRDefault="00365D25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0"/>
          <w:szCs w:val="20"/>
        </w:rPr>
      </w:pPr>
    </w:p>
    <w:p w:rsidR="00114683" w:rsidRPr="0051741C" w:rsidRDefault="00114683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48"/>
          <w:szCs w:val="48"/>
        </w:rPr>
      </w:pPr>
      <w:r w:rsidRPr="0051741C">
        <w:rPr>
          <w:rFonts w:ascii="Verdana" w:hAnsi="Verdana" w:cs="Verdana"/>
          <w:b/>
          <w:color w:val="000000"/>
          <w:sz w:val="48"/>
          <w:szCs w:val="48"/>
        </w:rPr>
        <w:t>CRITERIUM ESTIVO</w:t>
      </w:r>
    </w:p>
    <w:p w:rsidR="00114683" w:rsidRDefault="00114683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114683" w:rsidRDefault="00114683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IL Criterium Estivo </w:t>
      </w:r>
      <w:r w:rsidR="00E608D5">
        <w:rPr>
          <w:rFonts w:ascii="Verdana" w:hAnsi="Verdana" w:cs="Verdana"/>
          <w:color w:val="000000"/>
          <w:sz w:val="20"/>
          <w:szCs w:val="20"/>
        </w:rPr>
        <w:t xml:space="preserve">è </w:t>
      </w:r>
      <w:r>
        <w:rPr>
          <w:rFonts w:ascii="Verdana" w:hAnsi="Verdana" w:cs="Verdana"/>
          <w:color w:val="000000"/>
          <w:sz w:val="20"/>
          <w:szCs w:val="20"/>
        </w:rPr>
        <w:t xml:space="preserve">nato qualche anno fa per dare continuità e </w:t>
      </w:r>
      <w:r w:rsidR="00E608D5">
        <w:rPr>
          <w:rFonts w:ascii="Verdana" w:hAnsi="Verdana" w:cs="Verdana"/>
          <w:color w:val="000000"/>
          <w:sz w:val="20"/>
          <w:szCs w:val="20"/>
        </w:rPr>
        <w:t>stimoli</w:t>
      </w:r>
      <w:r>
        <w:rPr>
          <w:rFonts w:ascii="Verdana" w:hAnsi="Verdana" w:cs="Verdana"/>
          <w:color w:val="000000"/>
          <w:sz w:val="20"/>
          <w:szCs w:val="20"/>
        </w:rPr>
        <w:t xml:space="preserve"> alla partecipazione alle</w:t>
      </w:r>
      <w:r w:rsidR="00E608D5">
        <w:rPr>
          <w:rFonts w:ascii="Verdana" w:hAnsi="Verdana" w:cs="Verdana"/>
          <w:color w:val="000000"/>
          <w:sz w:val="20"/>
          <w:szCs w:val="20"/>
        </w:rPr>
        <w:t xml:space="preserve"> gare durante la stagione estiva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 w:rsidR="00E608D5">
        <w:rPr>
          <w:rFonts w:ascii="Verdana" w:hAnsi="Verdana" w:cs="Verdana"/>
          <w:color w:val="000000"/>
          <w:sz w:val="20"/>
          <w:szCs w:val="20"/>
        </w:rPr>
        <w:t xml:space="preserve">la sua validità </w:t>
      </w:r>
      <w:r>
        <w:rPr>
          <w:rFonts w:ascii="Verdana" w:hAnsi="Verdana" w:cs="Verdana"/>
          <w:color w:val="000000"/>
          <w:sz w:val="20"/>
          <w:szCs w:val="20"/>
        </w:rPr>
        <w:t>inizia infatti il 21 giugno e termina il 21 settembre di ogni anno e vi possono partecipare tutti gli atleti Orange desiderosi di cimentarsi in gare che vengono organizzate principalmente fuori Roma e conoscere cosi città e percorsi nuovi fuori dalle gare classiche romane.</w:t>
      </w:r>
    </w:p>
    <w:p w:rsidR="00114683" w:rsidRDefault="00114683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Nel contempo la partecipazione alle gare e i relativi podi per società che riusciamo a conquistare ci danno la possibilità di aumentare le entrate di cassa e agli atleti di mantenere la forma fisica raggiunta durante l’anno. </w:t>
      </w:r>
    </w:p>
    <w:p w:rsidR="00114683" w:rsidRDefault="00114683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Il calendario </w:t>
      </w:r>
      <w:r w:rsidR="00114683">
        <w:rPr>
          <w:rFonts w:ascii="Verdana" w:hAnsi="Verdana" w:cs="Verdana"/>
          <w:color w:val="000000"/>
          <w:sz w:val="20"/>
          <w:szCs w:val="20"/>
        </w:rPr>
        <w:t xml:space="preserve">naturalmente </w:t>
      </w:r>
      <w:r>
        <w:rPr>
          <w:rFonts w:ascii="Verdana" w:hAnsi="Verdana" w:cs="Verdana"/>
          <w:color w:val="000000"/>
          <w:sz w:val="20"/>
          <w:szCs w:val="20"/>
        </w:rPr>
        <w:t>è suscettibile di variazioni, che saranno comunicate con giusto anticipo.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Lo scopo è quello di mettere gli atleti in condizione di assumere impegni precisi, senza rischiare variazioni solo perché ci sono pochi iscritti o perché si aggiunge una nuova gara all'ultimo momento.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Tutte le gare in calendario sono di Criterium </w:t>
      </w:r>
      <w:r w:rsidR="00114683">
        <w:rPr>
          <w:rFonts w:ascii="Verdana" w:hAnsi="Verdana" w:cs="Verdana"/>
          <w:color w:val="000000"/>
          <w:sz w:val="20"/>
          <w:szCs w:val="20"/>
        </w:rPr>
        <w:t xml:space="preserve">Estivo </w:t>
      </w:r>
      <w:r>
        <w:rPr>
          <w:rFonts w:ascii="Verdana" w:hAnsi="Verdana" w:cs="Verdana"/>
          <w:color w:val="000000"/>
          <w:sz w:val="20"/>
          <w:szCs w:val="20"/>
        </w:rPr>
        <w:t>a prescindere dal numero di partecipanti</w:t>
      </w:r>
      <w:r w:rsidR="00114683"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Tutte le gare del Criterium Estivo hanno il TAG [CE]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CLASSIFICA GARA E ATTRIBUZIONE DEI PUNTI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La partecipazione alle gare in calendario comporta l’assegnazione di punti, secondo le regole </w:t>
      </w:r>
      <w:r w:rsidR="00E608D5">
        <w:rPr>
          <w:rFonts w:ascii="Verdana" w:hAnsi="Verdana" w:cs="Verdana"/>
          <w:color w:val="000000"/>
          <w:sz w:val="20"/>
          <w:szCs w:val="20"/>
        </w:rPr>
        <w:t>riportate nel regolamento presente sul nostro sito.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Ogni gara di Criterium è valida per il punteggio. Non è previsto un numero minimo di partecipanti</w:t>
      </w:r>
      <w:r w:rsidR="00114683">
        <w:rPr>
          <w:rFonts w:ascii="Verdana" w:hAnsi="Verdana" w:cs="Verdana"/>
          <w:color w:val="000000"/>
          <w:sz w:val="20"/>
          <w:szCs w:val="20"/>
        </w:rPr>
        <w:t>.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Vengono stilate parallelamente due classifiche: una maschile e una femminile.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Non vengono stilate classifiche per categorie di età</w:t>
      </w:r>
      <w:r w:rsidR="00E608D5">
        <w:rPr>
          <w:rFonts w:ascii="Verdana" w:hAnsi="Verdana" w:cs="Verdana"/>
          <w:color w:val="000000"/>
          <w:sz w:val="20"/>
          <w:szCs w:val="20"/>
        </w:rPr>
        <w:t xml:space="preserve"> ovvero di categoria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B0650" w:rsidRDefault="00114683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lastRenderedPageBreak/>
        <w:t>A</w:t>
      </w:r>
      <w:r w:rsidR="00AB0650">
        <w:rPr>
          <w:rFonts w:ascii="Verdana" w:hAnsi="Verdana" w:cs="Verdana"/>
          <w:color w:val="000000"/>
          <w:sz w:val="20"/>
          <w:szCs w:val="20"/>
        </w:rPr>
        <w:t>lcune gare potranno avere punteggio doppio per incentivare la partecipazione ad attività di Atletica Leggera, promuovere gare organizzate dalla Podistica Solidarietà o per gratificare iniziative aggreganti o con premi appetibili.</w:t>
      </w:r>
    </w:p>
    <w:p w:rsidR="00E608D5" w:rsidRDefault="00E608D5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0650" w:rsidRPr="003B7759" w:rsidRDefault="003B7759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CLASSIFICA GENERALE E </w:t>
      </w:r>
      <w:r w:rsidRPr="003B7759">
        <w:rPr>
          <w:rFonts w:ascii="Verdana" w:hAnsi="Verdana" w:cs="Verdana"/>
          <w:color w:val="000000"/>
          <w:sz w:val="20"/>
          <w:szCs w:val="20"/>
        </w:rPr>
        <w:t>PREMI</w:t>
      </w:r>
    </w:p>
    <w:p w:rsidR="003B7759" w:rsidRDefault="003B7759" w:rsidP="00AB0650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3B7759">
        <w:rPr>
          <w:rFonts w:ascii="Verdana" w:hAnsi="Verdana"/>
          <w:color w:val="000000"/>
          <w:sz w:val="20"/>
          <w:szCs w:val="20"/>
          <w:shd w:val="clear" w:color="auto" w:fill="FFFFFF"/>
        </w:rPr>
        <w:t>La classifica viene stilata prendendo in considerazione la somma dei punti di Criterium totalizzati dagli atleti.</w:t>
      </w:r>
      <w:r w:rsidRPr="003B7759">
        <w:rPr>
          <w:rFonts w:ascii="Verdana" w:hAnsi="Verdana"/>
          <w:color w:val="000000"/>
          <w:sz w:val="20"/>
          <w:szCs w:val="20"/>
        </w:rPr>
        <w:br/>
      </w:r>
      <w:r w:rsidRPr="003B7759">
        <w:rPr>
          <w:rFonts w:ascii="Verdana" w:hAnsi="Verdana"/>
          <w:color w:val="000000"/>
          <w:sz w:val="20"/>
          <w:szCs w:val="20"/>
          <w:shd w:val="clear" w:color="auto" w:fill="FFFFFF"/>
        </w:rPr>
        <w:t>Alla fine dell’estate vengono premiati i primi 8 della classifica maschile e le prime 8 della classifica femminile.</w:t>
      </w:r>
    </w:p>
    <w:p w:rsidR="00E608D5" w:rsidRDefault="00E608D5" w:rsidP="00AB0650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E608D5" w:rsidRDefault="00E608D5" w:rsidP="00E608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Per maggiori info collegatevi al link </w:t>
      </w:r>
    </w:p>
    <w:p w:rsidR="00E608D5" w:rsidRDefault="00E608D5" w:rsidP="00E608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E608D5">
        <w:rPr>
          <w:rFonts w:ascii="Verdana" w:hAnsi="Verdana" w:cs="Verdana"/>
          <w:color w:val="000000"/>
          <w:sz w:val="20"/>
          <w:szCs w:val="20"/>
        </w:rPr>
        <w:t>https://www.podisticasolidarieta.it/podistica/home.nsf/web-criteriumestivo!openform</w:t>
      </w:r>
    </w:p>
    <w:p w:rsidR="003B7759" w:rsidRPr="003B7759" w:rsidRDefault="003B7759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3B7759" w:rsidRDefault="003B7759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3B7759" w:rsidRDefault="003B7759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0650" w:rsidRPr="0051741C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48"/>
          <w:szCs w:val="48"/>
        </w:rPr>
      </w:pPr>
      <w:r w:rsidRPr="0051741C">
        <w:rPr>
          <w:rFonts w:ascii="Verdana" w:hAnsi="Verdana" w:cs="Verdana"/>
          <w:b/>
          <w:color w:val="000000"/>
          <w:sz w:val="48"/>
          <w:szCs w:val="48"/>
        </w:rPr>
        <w:t>CRITERIUM</w:t>
      </w:r>
      <w:r w:rsidR="003B7759" w:rsidRPr="0051741C">
        <w:rPr>
          <w:rFonts w:ascii="Verdana" w:hAnsi="Verdana" w:cs="Verdana"/>
          <w:b/>
          <w:color w:val="000000"/>
          <w:sz w:val="48"/>
          <w:szCs w:val="48"/>
        </w:rPr>
        <w:t xml:space="preserve"> TOP ORANGE</w:t>
      </w:r>
      <w:r w:rsidR="00114683" w:rsidRPr="0051741C">
        <w:rPr>
          <w:rFonts w:ascii="Verdana" w:hAnsi="Verdana" w:cs="Verdana"/>
          <w:b/>
          <w:color w:val="000000"/>
          <w:sz w:val="48"/>
          <w:szCs w:val="48"/>
        </w:rPr>
        <w:t xml:space="preserve"> </w:t>
      </w:r>
    </w:p>
    <w:p w:rsidR="00114683" w:rsidRDefault="00114683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Il Criterium “Top Orange”,  ha l’obiettivo di individuare e premiare i</w:t>
      </w:r>
      <w:r w:rsidR="00E608D5">
        <w:rPr>
          <w:rFonts w:ascii="Verdana" w:hAnsi="Verdana" w:cs="Verdana"/>
          <w:color w:val="000000"/>
          <w:sz w:val="20"/>
          <w:szCs w:val="20"/>
        </w:rPr>
        <w:t>/le</w:t>
      </w:r>
      <w:r>
        <w:rPr>
          <w:rFonts w:ascii="Verdana" w:hAnsi="Verdana" w:cs="Verdana"/>
          <w:color w:val="000000"/>
          <w:sz w:val="20"/>
          <w:szCs w:val="20"/>
        </w:rPr>
        <w:t xml:space="preserve"> migliori 5 atleti</w:t>
      </w:r>
      <w:r w:rsidR="00E608D5">
        <w:rPr>
          <w:rFonts w:ascii="Verdana" w:hAnsi="Verdana" w:cs="Verdana"/>
          <w:color w:val="000000"/>
          <w:sz w:val="20"/>
          <w:szCs w:val="20"/>
        </w:rPr>
        <w:t>/e</w:t>
      </w:r>
      <w:r>
        <w:rPr>
          <w:rFonts w:ascii="Verdana" w:hAnsi="Verdana" w:cs="Verdana"/>
          <w:color w:val="000000"/>
          <w:sz w:val="20"/>
          <w:szCs w:val="20"/>
        </w:rPr>
        <w:t xml:space="preserve"> della Podistica Solidarietà. 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I vincitori del Criterium Top Orange saranno rappresentativi della figura di un atleta completo in grado di primeggiare nella classifica finale, cimentandosi su diverse distanze e terreni, in strada ed in pista, in </w:t>
      </w:r>
      <w:r w:rsidR="003B7759">
        <w:rPr>
          <w:rFonts w:ascii="Verdana" w:hAnsi="Verdana" w:cs="Verdana"/>
          <w:color w:val="000000"/>
          <w:sz w:val="20"/>
          <w:szCs w:val="20"/>
        </w:rPr>
        <w:t>gare individuali e a staffetta nel caso ce ne siano di corso d’anno.</w:t>
      </w:r>
    </w:p>
    <w:p w:rsidR="003B7759" w:rsidRDefault="003B7759" w:rsidP="003B775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Verranno stilate parallelamente due classifiche: una maschile e una femminile.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Il calendario sarà composto da circa 40 gare e verrà reso pubblico all’inizio della stagione podistica 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Tra le gare in Calendario ne saranno scelte alcune denominate “GOLD”, ritenute di maggior valore dalla Società e che saranno premiate con un bonus di punteggio.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Il calendario non subirà variazioni se non per motivi logistici (sostituzione gare concomitanti, 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annullamenti, decisioni deliberate dal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CD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).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Ogni decisione di variazione gare in calendario sarà approvata da</w:t>
      </w:r>
      <w:r w:rsidR="003B7759">
        <w:rPr>
          <w:rFonts w:ascii="Verdana" w:hAnsi="Verdana" w:cs="Verdana"/>
          <w:color w:val="000000"/>
          <w:sz w:val="20"/>
          <w:szCs w:val="20"/>
        </w:rPr>
        <w:t xml:space="preserve"> 3 membri del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CD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al più tardi con 15 giorni di anticipo dall’inizio evento e comunicate nell’apposita area del sito.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La partecipazione alle gare GOLD assegna un bonus di 15 punti.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Per ciascuna delle due classifiche viene utilizzato il seguente sistema di attribuzione dei punti: </w:t>
      </w:r>
    </w:p>
    <w:p w:rsidR="00E608D5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Il primo classificato guadagna il punteggio massimo della gara in questione, il secondo classificato guadagna il punteggio massimo –1, e così via fino all’atleta che guadagna 1 punto. 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Tutti i classificati seguenti non guadagnano punti.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Non vengono stilate classifiche per categorie di età.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Alla fine dell’anno vengono premiati i primi 5 della classifica maschile e le prime 5 della classifica femminile. In caso di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ex-equo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verranno premiati comunque tutti gli atleti fino alla quinta posizione in classifica.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Non verranno premiati gli atleti che non rinnoveranno il tesseramento per la Podistica Solidarietà per l'anno successivo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Nel caso in cui i vincitori del criterium Top Orange risultino tra le posizioni premiate del Trofeo Solidarietà, e di categoria, e seppur riconoscendo il merito della posizione in classifica e relativa registrazione negli archivi della società, non potranno concorrere alla premiazione delle altre classifiche. 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lastRenderedPageBreak/>
        <w:t xml:space="preserve">Tale regola non ha valore per quel che riguarda i criterium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Trail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ed Estivo che per la loro specificità possono essere vinti dallo stesso atleta vincitore dei criterium Top e Solidarietà.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Vengono definiti TOP e quindi acquisiscono la nomina all’interno del Database della Podistica Solidarietà avendo diritto, qualora disponibili, di pettorali pari livello, gli atleti che si sono classificati nei primi 5 posti della Classifica TOP Orange dell’anno precedente e che ne fanno espressa richiesta.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Possono avere tale qualifica anche gli atleti che nelle ultime gare (anno in corso e precedente) hanno conseguito almeno uno dei seguenti risultati :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[&lt;b&gt;]Uomini[&lt;/b&gt;]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ab/>
        <w:t>Corso più di tre competizioni di 10 km sotto i 40’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ab/>
        <w:t>Almeno una Mezza Maratona sotto 1h24’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ab/>
        <w:t>Almeno una Maratona sotto le 3h10’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[&lt;b&gt;]Donne[&lt;/b&gt;]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ab/>
        <w:t>Corso più di tre competizioni di 10 km sotto i 42’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ab/>
        <w:t>Una Mezza Maratona sotto 1h33’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ab/>
        <w:t>Una Maratona sotto le 3h30’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La classificazione elencata è subordinata alla manifestazione alla quale si partecipa che potrebbe richiedere maggiori restrizioni.</w:t>
      </w:r>
    </w:p>
    <w:p w:rsidR="00E608D5" w:rsidRDefault="00E608D5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E608D5" w:rsidRDefault="00E608D5" w:rsidP="00E608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Per maggiori info collegatevi al link </w:t>
      </w:r>
    </w:p>
    <w:p w:rsidR="00AB0650" w:rsidRDefault="00E608D5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E608D5">
        <w:rPr>
          <w:rFonts w:ascii="Verdana" w:hAnsi="Verdana" w:cs="Verdana"/>
          <w:color w:val="000000"/>
          <w:sz w:val="20"/>
          <w:szCs w:val="20"/>
        </w:rPr>
        <w:t>https://www.podisticasolidarieta.it/podistica/home.nsf/web-criteriumtop!openform</w:t>
      </w:r>
    </w:p>
    <w:p w:rsidR="00E608D5" w:rsidRDefault="00E608D5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E608D5" w:rsidRDefault="00E608D5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E608D5" w:rsidRPr="0051741C" w:rsidRDefault="00E608D5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44"/>
          <w:szCs w:val="44"/>
        </w:rPr>
      </w:pPr>
      <w:r w:rsidRPr="0051741C">
        <w:rPr>
          <w:rFonts w:ascii="Verdana" w:hAnsi="Verdana" w:cs="Verdana"/>
          <w:b/>
          <w:color w:val="000000"/>
          <w:sz w:val="44"/>
          <w:szCs w:val="44"/>
        </w:rPr>
        <w:t>CRITERIUM TROFEO SOLIDARIETA’</w:t>
      </w:r>
    </w:p>
    <w:p w:rsidR="00E608D5" w:rsidRPr="0051741C" w:rsidRDefault="00E608D5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44"/>
          <w:szCs w:val="44"/>
        </w:rPr>
      </w:pP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Il principio cardine del Criterium Trofeo Solidarietà Orange è il riconoscimento e la premiazione degli atleti che oltre ai meriti podistici, abbiano contribuito con la partecipazione ad un maggior numero di gare, alle vittorie dei premi societari destinati ai fini solidali.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0650" w:rsidRDefault="0051741C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Il Criterium</w:t>
      </w:r>
      <w:r w:rsidR="00AB0650">
        <w:rPr>
          <w:rFonts w:ascii="Verdana" w:hAnsi="Verdana" w:cs="Verdana"/>
          <w:color w:val="000000"/>
          <w:sz w:val="20"/>
          <w:szCs w:val="20"/>
        </w:rPr>
        <w:t xml:space="preserve"> in questo caso assume il connotato di Solidarietà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Le gare di criterium saranno scelte secondo i seguenti principi: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· Fine sociale, solidale e umanitario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· Caratteristiche logistiche della gara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· Organizzazione diretta o in collaborazione con la Podistica Solidarietà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. Partecipazione di atleti della Podistica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. Premi in denaro vinti negli anni precedenti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. Circuiti con cospicuo premio finale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Verranno stilate due classifiche relative a: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Criterium assoluto maschile e femminile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Criterium per categorie maschile e femminile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Faranno parte del Trofeo della Solidarietà circa 12 gare, in corso </w:t>
      </w:r>
      <w:r w:rsidR="0051741C">
        <w:rPr>
          <w:rFonts w:ascii="Verdana" w:hAnsi="Verdana" w:cs="Verdana"/>
          <w:color w:val="000000"/>
          <w:sz w:val="20"/>
          <w:szCs w:val="20"/>
        </w:rPr>
        <w:t xml:space="preserve">d’anno </w:t>
      </w:r>
      <w:r>
        <w:rPr>
          <w:rFonts w:ascii="Verdana" w:hAnsi="Verdana" w:cs="Verdana"/>
          <w:color w:val="000000"/>
          <w:sz w:val="20"/>
          <w:szCs w:val="20"/>
        </w:rPr>
        <w:t>sarà possibile sostituire le gare stesse in relazione a cambiamenti di date o altro.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Il calendario aggiornato delle gare di Criterium è disponibile sul sito web.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Soltanto 10 gare formeranno il punteggio complessivo finale di ciascun atleta, quindi l’atleta che ne ha disputate più di 10 dovrà scartare le eccedenti, chiaramente quelle con il punteggio inferiore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Criterium generale assoluto maschile e femm</w:t>
      </w:r>
      <w:r w:rsidR="0051741C">
        <w:rPr>
          <w:rFonts w:ascii="Verdana" w:hAnsi="Verdana" w:cs="Verdana"/>
          <w:color w:val="000000"/>
          <w:sz w:val="20"/>
          <w:szCs w:val="20"/>
        </w:rPr>
        <w:t>inile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lastRenderedPageBreak/>
        <w:t>La classifica di ciascuna gara verrà stilata in base al "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real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time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", se disponibile, oppure secondo il tempo ufficiale, in assenza di "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real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time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".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Le premiazioni avverranno nel corso della cena sociale e verranno premiati i primi 8 atleti e le prime 8 atlete con indumenti sportivi o altro che saranno esclusi dalle premiazioni di categoria.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51741C" w:rsidRDefault="0051741C" w:rsidP="0051741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Criterium generale per categorie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51741C" w:rsidRDefault="00AB0650" w:rsidP="0051741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Le premiazioni avverranno nel corso della cena sociale e verranno premiati i primi 2 uomini e le prime </w:t>
      </w:r>
      <w:r w:rsidR="0051741C"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 xml:space="preserve"> donne c</w:t>
      </w:r>
      <w:r w:rsidR="0051741C">
        <w:rPr>
          <w:rFonts w:ascii="Verdana" w:hAnsi="Verdana" w:cs="Verdana"/>
          <w:color w:val="000000"/>
          <w:sz w:val="20"/>
          <w:szCs w:val="20"/>
        </w:rPr>
        <w:t xml:space="preserve">lassificate </w:t>
      </w:r>
      <w:r>
        <w:rPr>
          <w:rFonts w:ascii="Verdana" w:hAnsi="Verdana" w:cs="Verdana"/>
          <w:color w:val="000000"/>
          <w:sz w:val="20"/>
          <w:szCs w:val="20"/>
        </w:rPr>
        <w:t>nelle rispettive categorie</w:t>
      </w:r>
      <w:r w:rsidR="0051741C"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z w:val="20"/>
          <w:szCs w:val="20"/>
        </w:rPr>
        <w:t xml:space="preserve"> sono esclusi dalle premiazioni gli atleti che abbiano effettuato meno di 5 g</w:t>
      </w:r>
      <w:r w:rsidR="0051741C">
        <w:rPr>
          <w:rFonts w:ascii="Verdana" w:hAnsi="Verdana" w:cs="Verdana"/>
          <w:color w:val="000000"/>
          <w:sz w:val="20"/>
          <w:szCs w:val="20"/>
        </w:rPr>
        <w:t>are di criterium.</w:t>
      </w:r>
    </w:p>
    <w:p w:rsidR="0051741C" w:rsidRDefault="0051741C" w:rsidP="0051741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51741C" w:rsidRDefault="0051741C" w:rsidP="0051741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Per maggiori info collegatevi al link </w:t>
      </w:r>
    </w:p>
    <w:p w:rsidR="0051741C" w:rsidRDefault="0051741C" w:rsidP="0051741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hyperlink r:id="rId4" w:history="1">
        <w:r w:rsidRPr="0005315D">
          <w:rPr>
            <w:rStyle w:val="Collegamentoipertestuale"/>
            <w:rFonts w:ascii="Verdana" w:hAnsi="Verdana" w:cs="Verdana"/>
            <w:sz w:val="20"/>
            <w:szCs w:val="20"/>
          </w:rPr>
          <w:t>https://www.podisticasolidarieta.it/podistica/home.nsf/web-criteriumsol!openform</w:t>
        </w:r>
      </w:hyperlink>
    </w:p>
    <w:p w:rsidR="0051741C" w:rsidRDefault="0051741C" w:rsidP="0051741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51741C" w:rsidRDefault="0051741C" w:rsidP="0051741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E801BE" w:rsidRDefault="00E801BE" w:rsidP="0051741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44"/>
          <w:szCs w:val="44"/>
        </w:rPr>
      </w:pPr>
    </w:p>
    <w:p w:rsidR="0051741C" w:rsidRDefault="0051741C" w:rsidP="0051741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44"/>
          <w:szCs w:val="44"/>
        </w:rPr>
      </w:pPr>
      <w:r w:rsidRPr="0051741C">
        <w:rPr>
          <w:rFonts w:ascii="Verdana" w:hAnsi="Verdana" w:cs="Verdana"/>
          <w:b/>
          <w:color w:val="000000"/>
          <w:sz w:val="44"/>
          <w:szCs w:val="44"/>
        </w:rPr>
        <w:t xml:space="preserve">CRITERIUM </w:t>
      </w:r>
      <w:r>
        <w:rPr>
          <w:rFonts w:ascii="Verdana" w:hAnsi="Verdana" w:cs="Verdana"/>
          <w:b/>
          <w:color w:val="000000"/>
          <w:sz w:val="44"/>
          <w:szCs w:val="44"/>
        </w:rPr>
        <w:t>ATLETICA LEGGERA</w:t>
      </w:r>
    </w:p>
    <w:p w:rsidR="0051741C" w:rsidRDefault="0051741C" w:rsidP="0051741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E801BE" w:rsidRDefault="00AB0650" w:rsidP="00E801B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Il Criterium “Atletica Leggera” ha l’obiettivo di individuare e premiare i migliori atleti della Podistica Solidarietà che si sono contraddistinti nelle diverse discipline dell’Atletica Leggera svolte in pista, outdoor e indoor.</w:t>
      </w:r>
    </w:p>
    <w:p w:rsidR="00E801BE" w:rsidRDefault="00E801BE" w:rsidP="00E801B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E801BE" w:rsidRDefault="00AB0650" w:rsidP="00E801B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Il calendario sarà composto da circa 25 manifestazioni in pista e verrà reso pubblico se possibile all’inizio della stagione podistica.</w:t>
      </w:r>
    </w:p>
    <w:p w:rsidR="00E801BE" w:rsidRDefault="00E801BE" w:rsidP="00E801B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E801BE" w:rsidRDefault="00E801BE" w:rsidP="00E801B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</w:t>
      </w:r>
      <w:r w:rsidR="00AB0650">
        <w:rPr>
          <w:rFonts w:ascii="Verdana" w:hAnsi="Verdana" w:cs="Verdana"/>
          <w:color w:val="000000"/>
          <w:sz w:val="20"/>
          <w:szCs w:val="20"/>
        </w:rPr>
        <w:t xml:space="preserve">l calendario può essere integrato da manifestazioni in pista non ancora note o definite al momento della prima compilazione. </w:t>
      </w:r>
    </w:p>
    <w:p w:rsidR="00E801BE" w:rsidRDefault="00E801BE" w:rsidP="00E801B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E801BE" w:rsidRDefault="00AB0650" w:rsidP="00E801B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È possibile richiedere l’inserimento nel calendario del Criterium di tutte le manifestazioni ufficiali FIDAL a cui si intende partecipare e che non siano ancora presenti in elenco, contattando i referenti del Criterium almeno 7gg prima dello svolgimento della manifestazione.</w:t>
      </w:r>
    </w:p>
    <w:p w:rsidR="00E801BE" w:rsidRDefault="00E801BE" w:rsidP="00E801B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E801BE" w:rsidRDefault="00E801BE" w:rsidP="00E801B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</w:t>
      </w:r>
      <w:r w:rsidR="00AB0650">
        <w:rPr>
          <w:rFonts w:ascii="Verdana" w:hAnsi="Verdana" w:cs="Verdana"/>
          <w:color w:val="000000"/>
          <w:sz w:val="20"/>
          <w:szCs w:val="20"/>
        </w:rPr>
        <w:t>oncorrono all’attribuzione del punteggio tutte le singole gare in pista svolte dall’atleta presenti nel Calendario Gare o contrassegnate dall’acronimo [CAL].</w:t>
      </w:r>
    </w:p>
    <w:p w:rsidR="00E801BE" w:rsidRDefault="00E801BE" w:rsidP="00E801B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E801BE" w:rsidRDefault="00AB0650" w:rsidP="00E801B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Verranno stilate parallelamente due classifiche: una maschile e una femminile.</w:t>
      </w:r>
    </w:p>
    <w:p w:rsidR="00E801BE" w:rsidRDefault="00E801BE" w:rsidP="00E801B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L</w:t>
      </w:r>
      <w:r w:rsidR="00AB0650">
        <w:rPr>
          <w:rFonts w:ascii="Verdana" w:hAnsi="Verdana" w:cs="Verdana"/>
          <w:color w:val="000000"/>
          <w:sz w:val="20"/>
          <w:szCs w:val="20"/>
        </w:rPr>
        <w:t>e premiazioni avverranno nel corso della cena sociale e verranno premiati:</w:t>
      </w:r>
    </w:p>
    <w:p w:rsidR="00E801BE" w:rsidRDefault="00AB0650" w:rsidP="00E801B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·</w:t>
      </w:r>
      <w:r>
        <w:rPr>
          <w:rFonts w:ascii="Verdana" w:hAnsi="Verdana" w:cs="Verdana"/>
          <w:color w:val="000000"/>
          <w:sz w:val="20"/>
          <w:szCs w:val="20"/>
        </w:rPr>
        <w:tab/>
        <w:t>i primi 5 atleti e le prime 5 atlete con indumenti sportivi o altro a prescindere dalla categoria di appartenenza</w:t>
      </w:r>
      <w:r w:rsidR="00E801BE">
        <w:rPr>
          <w:rFonts w:ascii="Verdana" w:hAnsi="Verdana" w:cs="Verdana"/>
          <w:color w:val="000000"/>
          <w:sz w:val="20"/>
          <w:szCs w:val="20"/>
        </w:rPr>
        <w:t>.</w:t>
      </w:r>
    </w:p>
    <w:p w:rsidR="00E801BE" w:rsidRDefault="00E801BE" w:rsidP="00E801B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E801BE" w:rsidRDefault="00E801BE" w:rsidP="00E801B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Per maggiori info collegatevi al link </w:t>
      </w:r>
    </w:p>
    <w:p w:rsidR="00E801BE" w:rsidRDefault="00E801BE" w:rsidP="00E801B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hyperlink r:id="rId5" w:history="1">
        <w:r w:rsidRPr="0005315D">
          <w:rPr>
            <w:rStyle w:val="Collegamentoipertestuale"/>
            <w:rFonts w:ascii="Verdana" w:hAnsi="Verdana" w:cs="Verdana"/>
            <w:sz w:val="20"/>
            <w:szCs w:val="20"/>
          </w:rPr>
          <w:t>https://www.podisticasolidarieta.it/podistica/home.nsf/web-criteriumatletica!openform</w:t>
        </w:r>
      </w:hyperlink>
    </w:p>
    <w:p w:rsidR="00E801BE" w:rsidRDefault="00E801BE" w:rsidP="00E801B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E801BE" w:rsidRDefault="00E801BE" w:rsidP="00E801B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E801BE" w:rsidRDefault="00E801BE" w:rsidP="00E801B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E801BE" w:rsidRDefault="00E801BE" w:rsidP="00E801B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4D3A3C" w:rsidRDefault="004D3A3C" w:rsidP="004D3A3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44"/>
          <w:szCs w:val="44"/>
        </w:rPr>
      </w:pPr>
      <w:r w:rsidRPr="0051741C">
        <w:rPr>
          <w:rFonts w:ascii="Verdana" w:hAnsi="Verdana" w:cs="Verdana"/>
          <w:b/>
          <w:color w:val="000000"/>
          <w:sz w:val="44"/>
          <w:szCs w:val="44"/>
        </w:rPr>
        <w:t xml:space="preserve">CRITERIUM </w:t>
      </w:r>
      <w:proofErr w:type="spellStart"/>
      <w:r>
        <w:rPr>
          <w:rFonts w:ascii="Verdana" w:hAnsi="Verdana" w:cs="Verdana"/>
          <w:b/>
          <w:color w:val="000000"/>
          <w:sz w:val="44"/>
          <w:szCs w:val="44"/>
        </w:rPr>
        <w:t>DI</w:t>
      </w:r>
      <w:proofErr w:type="spellEnd"/>
      <w:r>
        <w:rPr>
          <w:rFonts w:ascii="Verdana" w:hAnsi="Verdana" w:cs="Verdana"/>
          <w:b/>
          <w:color w:val="000000"/>
          <w:sz w:val="44"/>
          <w:szCs w:val="44"/>
        </w:rPr>
        <w:t xml:space="preserve"> QUANTITA’</w:t>
      </w:r>
    </w:p>
    <w:p w:rsidR="004D3A3C" w:rsidRDefault="004D3A3C" w:rsidP="004D3A3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44"/>
          <w:szCs w:val="44"/>
        </w:rPr>
      </w:pPr>
    </w:p>
    <w:p w:rsidR="004D3A3C" w:rsidRDefault="00AB0650" w:rsidP="004D3A3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lastRenderedPageBreak/>
        <w:t>Verranno conteggiate per ciascun atleta tutt</w:t>
      </w:r>
      <w:r w:rsidR="004D3A3C">
        <w:rPr>
          <w:rFonts w:ascii="Verdana" w:hAnsi="Verdana" w:cs="Verdana"/>
          <w:color w:val="000000"/>
          <w:sz w:val="20"/>
          <w:szCs w:val="20"/>
        </w:rPr>
        <w:t xml:space="preserve">e le gare effettuate e concluse, ogni gara conclusa da diritto ad un punto, partecipano anche le gare </w:t>
      </w:r>
      <w:r>
        <w:rPr>
          <w:rFonts w:ascii="Verdana" w:hAnsi="Verdana" w:cs="Verdana"/>
          <w:color w:val="000000"/>
          <w:sz w:val="20"/>
          <w:szCs w:val="20"/>
        </w:rPr>
        <w:t xml:space="preserve">dei vari Criterium MENO LE GARE FITTIZIE, a fine anno verrà stilata una classifica e verranno premiati </w:t>
      </w:r>
    </w:p>
    <w:p w:rsidR="004D3A3C" w:rsidRDefault="00AB0650" w:rsidP="004D3A3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 primi 8 uomini e le prime 8 donne</w:t>
      </w:r>
      <w:r w:rsidR="004D3A3C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con targhe e/o materiale sportivo</w:t>
      </w:r>
      <w:r w:rsidR="004D3A3C">
        <w:rPr>
          <w:rFonts w:ascii="Verdana" w:hAnsi="Verdana" w:cs="Verdana"/>
          <w:color w:val="000000"/>
          <w:sz w:val="20"/>
          <w:szCs w:val="20"/>
        </w:rPr>
        <w:t>.</w:t>
      </w:r>
    </w:p>
    <w:p w:rsidR="004D3A3C" w:rsidRDefault="004D3A3C" w:rsidP="004D3A3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4D3A3C" w:rsidRDefault="00AB0650" w:rsidP="004D3A3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Il calendario aggiornato delle gare dei Criterium è disponibile sul sito web.</w:t>
      </w:r>
    </w:p>
    <w:p w:rsidR="004D3A3C" w:rsidRDefault="004D3A3C" w:rsidP="004D3A3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4D3A3C" w:rsidRDefault="00AB0650" w:rsidP="004D3A3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E’ tassativamente obbligatorio indossare la canotta sociale, pertanto verranno azzerati i punteggi ottenuti dagli atleti che correranno senza indossarla</w:t>
      </w:r>
      <w:r w:rsidR="00372456">
        <w:rPr>
          <w:rFonts w:ascii="Verdana" w:hAnsi="Verdana" w:cs="Verdana"/>
          <w:color w:val="000000"/>
          <w:sz w:val="20"/>
          <w:szCs w:val="20"/>
        </w:rPr>
        <w:t>.</w:t>
      </w:r>
    </w:p>
    <w:p w:rsidR="004D3A3C" w:rsidRDefault="004D3A3C" w:rsidP="004D3A3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372456" w:rsidRDefault="00AB0650" w:rsidP="0037245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In caso di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ex-equo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si terrà conto del n. totale di gare effettuate nell’anno solare anche non di Criterium Solidarietà/TOP, chi ne avrà concluse il maggior numero prevarrà, ed in caso di ulteriore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ex-equo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si terrà conto del totale km percorsi e prevarrà l’atleta che, a parità di gare, ha percorso più km</w:t>
      </w:r>
      <w:r w:rsidR="00372456">
        <w:rPr>
          <w:rFonts w:ascii="Verdana" w:hAnsi="Verdana" w:cs="Verdana"/>
          <w:color w:val="000000"/>
          <w:sz w:val="20"/>
          <w:szCs w:val="20"/>
        </w:rPr>
        <w:t>.</w:t>
      </w:r>
    </w:p>
    <w:p w:rsidR="00372456" w:rsidRDefault="00372456" w:rsidP="0037245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372456" w:rsidRDefault="00372456" w:rsidP="0037245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So</w:t>
      </w:r>
      <w:r w:rsidR="00AB0650">
        <w:rPr>
          <w:rFonts w:ascii="Verdana" w:hAnsi="Verdana" w:cs="Verdana"/>
          <w:color w:val="000000"/>
          <w:sz w:val="20"/>
          <w:szCs w:val="20"/>
        </w:rPr>
        <w:t>no esclusi dalle premiazioni gli atleti che siano stati già premiati nei Criterium TOP o Solidarietà (Assoluti o categorie)</w:t>
      </w:r>
    </w:p>
    <w:p w:rsidR="00372456" w:rsidRDefault="00372456" w:rsidP="0037245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372456" w:rsidRDefault="00AB0650" w:rsidP="0037245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CLASSIFICA N.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DI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MARATONE</w:t>
      </w:r>
    </w:p>
    <w:p w:rsidR="00372456" w:rsidRDefault="00AB0650" w:rsidP="0037245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Verranno conteggiate per ciascun atleta le maratone effettuate e concluse nell’anno solare, a fine anno verrà stilata una classifica e verranno premiati i primi 2 uomini e le prime 2 donne che hanno corso il maggior numero di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maraton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, con targhe</w:t>
      </w:r>
      <w:r w:rsidR="00372456">
        <w:rPr>
          <w:rFonts w:ascii="Verdana" w:hAnsi="Verdana" w:cs="Verdana"/>
          <w:color w:val="000000"/>
          <w:sz w:val="20"/>
          <w:szCs w:val="20"/>
        </w:rPr>
        <w:t>.</w:t>
      </w:r>
    </w:p>
    <w:p w:rsidR="00372456" w:rsidRDefault="00372456" w:rsidP="0037245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</w:t>
      </w:r>
      <w:r w:rsidR="00AB0650">
        <w:rPr>
          <w:rFonts w:ascii="Verdana" w:hAnsi="Verdana" w:cs="Verdana"/>
          <w:color w:val="000000"/>
          <w:sz w:val="20"/>
          <w:szCs w:val="20"/>
        </w:rPr>
        <w:t xml:space="preserve">n caso di </w:t>
      </w:r>
      <w:proofErr w:type="spellStart"/>
      <w:r w:rsidR="00AB0650">
        <w:rPr>
          <w:rFonts w:ascii="Verdana" w:hAnsi="Verdana" w:cs="Verdana"/>
          <w:color w:val="000000"/>
          <w:sz w:val="20"/>
          <w:szCs w:val="20"/>
        </w:rPr>
        <w:t>ex-equo</w:t>
      </w:r>
      <w:proofErr w:type="spellEnd"/>
      <w:r w:rsidR="00AB0650">
        <w:rPr>
          <w:rFonts w:ascii="Verdana" w:hAnsi="Verdana" w:cs="Verdana"/>
          <w:color w:val="000000"/>
          <w:sz w:val="20"/>
          <w:szCs w:val="20"/>
        </w:rPr>
        <w:t xml:space="preserve"> prevarrà l’atleta che avrà realizzato la prestazione migliore (miglior tempo in </w:t>
      </w:r>
      <w:proofErr w:type="spellStart"/>
      <w:r w:rsidR="00AB0650">
        <w:rPr>
          <w:rFonts w:ascii="Verdana" w:hAnsi="Verdana" w:cs="Verdana"/>
          <w:color w:val="000000"/>
          <w:sz w:val="20"/>
          <w:szCs w:val="20"/>
        </w:rPr>
        <w:t>real</w:t>
      </w:r>
      <w:proofErr w:type="spellEnd"/>
      <w:r w:rsidR="00AB0650"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 w:rsidR="00AB0650">
        <w:rPr>
          <w:rFonts w:ascii="Verdana" w:hAnsi="Verdana" w:cs="Verdana"/>
          <w:color w:val="000000"/>
          <w:sz w:val="20"/>
          <w:szCs w:val="20"/>
        </w:rPr>
        <w:t>time</w:t>
      </w:r>
      <w:proofErr w:type="spellEnd"/>
      <w:r w:rsidR="00AB0650">
        <w:rPr>
          <w:rFonts w:ascii="Verdana" w:hAnsi="Verdana" w:cs="Verdana"/>
          <w:color w:val="000000"/>
          <w:sz w:val="20"/>
          <w:szCs w:val="20"/>
        </w:rPr>
        <w:t>)</w:t>
      </w:r>
    </w:p>
    <w:p w:rsidR="00372456" w:rsidRDefault="00372456" w:rsidP="0037245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372456" w:rsidRDefault="00AB0650" w:rsidP="0037245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CLASSIFICA N.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DI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MEZZE MARATONE</w:t>
      </w:r>
    </w:p>
    <w:p w:rsidR="00372456" w:rsidRDefault="00AB0650" w:rsidP="0037245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Verranno conteggiate per ciascun atleta le mezze maratone effettuate e concluse nell’anno solare, a fine anno verrà stilata una classifica e verranno premiati i primi 2 uomini e le prime 2 donne con targhe</w:t>
      </w:r>
      <w:r w:rsidR="00372456">
        <w:rPr>
          <w:rFonts w:ascii="Verdana" w:hAnsi="Verdana" w:cs="Verdana"/>
          <w:color w:val="000000"/>
          <w:sz w:val="20"/>
          <w:szCs w:val="20"/>
        </w:rPr>
        <w:t>.</w:t>
      </w:r>
    </w:p>
    <w:p w:rsidR="00372456" w:rsidRDefault="00372456" w:rsidP="0037245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372456" w:rsidRDefault="00AB0650" w:rsidP="0037245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In caso di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ex-equo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prevarrà l’atleta che avrà realizzato la prestazione migliore (miglior tempo in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real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time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)</w:t>
      </w:r>
    </w:p>
    <w:p w:rsidR="00372456" w:rsidRDefault="00372456" w:rsidP="0037245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372456" w:rsidRDefault="00372456" w:rsidP="0037245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Per maggiori info collegatevi al link </w:t>
      </w:r>
    </w:p>
    <w:p w:rsidR="00372456" w:rsidRDefault="00372456" w:rsidP="0037245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372456">
        <w:rPr>
          <w:rFonts w:ascii="Verdana" w:hAnsi="Verdana" w:cs="Verdana"/>
          <w:color w:val="000000"/>
          <w:sz w:val="20"/>
          <w:szCs w:val="20"/>
        </w:rPr>
        <w:t>https://www.podisticasolidarieta.it/podistica/home.nsf/web-garedisputate!openform</w:t>
      </w:r>
    </w:p>
    <w:p w:rsidR="00372456" w:rsidRDefault="00372456" w:rsidP="0037245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</w:pPr>
    </w:p>
    <w:p w:rsidR="00372456" w:rsidRDefault="00372456" w:rsidP="0037245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</w:pPr>
    </w:p>
    <w:p w:rsidR="00372456" w:rsidRPr="00372456" w:rsidRDefault="00AB0650" w:rsidP="0037245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44"/>
          <w:szCs w:val="44"/>
        </w:rPr>
      </w:pPr>
      <w:r w:rsidRPr="00372456">
        <w:rPr>
          <w:rFonts w:ascii="Verdana" w:hAnsi="Verdana"/>
          <w:b/>
          <w:sz w:val="44"/>
          <w:szCs w:val="44"/>
        </w:rPr>
        <w:t>CRITERIUM TRAIL</w:t>
      </w:r>
    </w:p>
    <w:p w:rsidR="00372456" w:rsidRDefault="00372456" w:rsidP="0037245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</w:pPr>
    </w:p>
    <w:p w:rsidR="00372456" w:rsidRDefault="00372456" w:rsidP="0037245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t>S</w:t>
      </w:r>
      <w:r w:rsidR="00AB0650">
        <w:rPr>
          <w:rFonts w:ascii="Verdana" w:hAnsi="Verdana" w:cs="Verdana"/>
          <w:color w:val="000000"/>
          <w:sz w:val="20"/>
          <w:szCs w:val="20"/>
        </w:rPr>
        <w:t xml:space="preserve">i pone lo scopo di incentivare la partecipazione alle gare </w:t>
      </w:r>
      <w:proofErr w:type="spellStart"/>
      <w:r w:rsidR="00AB0650">
        <w:rPr>
          <w:rFonts w:ascii="Verdana" w:hAnsi="Verdana" w:cs="Verdana"/>
          <w:color w:val="000000"/>
          <w:sz w:val="20"/>
          <w:szCs w:val="20"/>
        </w:rPr>
        <w:t>Trail</w:t>
      </w:r>
      <w:proofErr w:type="spellEnd"/>
      <w:r w:rsidR="00AB0650">
        <w:rPr>
          <w:rFonts w:ascii="Verdana" w:hAnsi="Verdana" w:cs="Verdana"/>
          <w:color w:val="000000"/>
          <w:sz w:val="20"/>
          <w:szCs w:val="20"/>
        </w:rPr>
        <w:t xml:space="preserve">, sia per condividere l'esperienza della corsa in natura sia nel rispetto dell'etica e dello spirito </w:t>
      </w:r>
      <w:proofErr w:type="spellStart"/>
      <w:r w:rsidR="00AB0650">
        <w:rPr>
          <w:rFonts w:ascii="Verdana" w:hAnsi="Verdana" w:cs="Verdana"/>
          <w:color w:val="000000"/>
          <w:sz w:val="20"/>
          <w:szCs w:val="20"/>
        </w:rPr>
        <w:t>Trail</w:t>
      </w:r>
      <w:proofErr w:type="spellEnd"/>
      <w:r w:rsidR="00AB0650">
        <w:rPr>
          <w:rFonts w:ascii="Verdana" w:hAnsi="Verdana" w:cs="Verdana"/>
          <w:color w:val="000000"/>
          <w:sz w:val="20"/>
          <w:szCs w:val="20"/>
        </w:rPr>
        <w:t>.</w:t>
      </w:r>
    </w:p>
    <w:p w:rsidR="00372456" w:rsidRDefault="00372456" w:rsidP="0037245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372456" w:rsidRDefault="00AB0650" w:rsidP="0037245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Partecipare al Criterium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Trail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significa correre uno o più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Trail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con la Podistica Solidarietà.</w:t>
      </w:r>
    </w:p>
    <w:p w:rsidR="005722C8" w:rsidRDefault="00AB0650" w:rsidP="005722C8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Il calendario è molto vario, le gare valide per il Criterium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Trail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sono tutte quelle che vedranno le canotte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Oranges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oltrepassare l’arco della partenza, quindi anche per quest'anno tutte le gare in Italia ed all'estero saranno valide al fine della classifica.</w:t>
      </w:r>
    </w:p>
    <w:p w:rsidR="005722C8" w:rsidRDefault="005722C8" w:rsidP="005722C8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5722C8" w:rsidRDefault="00AB0650" w:rsidP="005722C8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Ce n'è per tutti i gusti, dal mare alla montagna alla corsa in collina, dai 10 chilometri fino ad arrivare alle Ultra.</w:t>
      </w:r>
    </w:p>
    <w:p w:rsidR="005722C8" w:rsidRDefault="005722C8" w:rsidP="005722C8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5722C8" w:rsidRDefault="00AB0650" w:rsidP="005722C8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Il Criterium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Trail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è aperto veramente a tutti, anche nell'assegnazione dei punteggi che non premierà i più veloci, ma i più costanti e partecipativi.</w:t>
      </w:r>
    </w:p>
    <w:p w:rsidR="005722C8" w:rsidRDefault="005722C8" w:rsidP="005722C8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5722C8" w:rsidRDefault="00365D25" w:rsidP="005722C8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Il </w:t>
      </w:r>
      <w:r w:rsidR="00AB0650">
        <w:rPr>
          <w:rFonts w:ascii="Verdana" w:hAnsi="Verdana" w:cs="Verdana"/>
          <w:color w:val="000000"/>
          <w:sz w:val="20"/>
          <w:szCs w:val="20"/>
        </w:rPr>
        <w:t xml:space="preserve">Criterium </w:t>
      </w:r>
      <w:proofErr w:type="spellStart"/>
      <w:r w:rsidR="00AB0650">
        <w:rPr>
          <w:rFonts w:ascii="Verdana" w:hAnsi="Verdana" w:cs="Verdana"/>
          <w:color w:val="000000"/>
          <w:sz w:val="20"/>
          <w:szCs w:val="20"/>
        </w:rPr>
        <w:t>Trail</w:t>
      </w:r>
      <w:proofErr w:type="spellEnd"/>
      <w:r w:rsidR="00AB0650">
        <w:rPr>
          <w:rFonts w:ascii="Verdana" w:hAnsi="Verdana" w:cs="Verdana"/>
          <w:color w:val="000000"/>
          <w:sz w:val="20"/>
          <w:szCs w:val="20"/>
        </w:rPr>
        <w:t xml:space="preserve"> Podistica Solidarietà nasce soprattutto per avvicinare gli Orange a questa disciplina,</w:t>
      </w:r>
      <w:r w:rsidR="005722C8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AB0650">
        <w:rPr>
          <w:rFonts w:ascii="Verdana" w:hAnsi="Verdana" w:cs="Verdana"/>
          <w:color w:val="000000"/>
          <w:sz w:val="20"/>
          <w:szCs w:val="20"/>
        </w:rPr>
        <w:t>che è essenzialmente corsa nella natura, ma non solo.</w:t>
      </w:r>
    </w:p>
    <w:p w:rsidR="00365D25" w:rsidRDefault="00AB0650" w:rsidP="00365D25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 percorsi inseriti nel Criterium potrebbero includere sentieri con rocce, cespugli, guadi, prati erbosi,</w:t>
      </w:r>
      <w:r w:rsidR="00365D25">
        <w:rPr>
          <w:rFonts w:ascii="Verdana" w:hAnsi="Verdana" w:cs="Verdana"/>
          <w:color w:val="000000"/>
          <w:sz w:val="20"/>
          <w:szCs w:val="20"/>
        </w:rPr>
        <w:t xml:space="preserve"> f</w:t>
      </w:r>
      <w:r>
        <w:rPr>
          <w:rFonts w:ascii="Verdana" w:hAnsi="Verdana" w:cs="Verdana"/>
          <w:color w:val="000000"/>
          <w:sz w:val="20"/>
          <w:szCs w:val="20"/>
        </w:rPr>
        <w:t>ango, neve, condizioni meteo complicate e dislivelli importanti.</w:t>
      </w:r>
      <w:r w:rsidR="00365D25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Questo breve articolo vuol essere una breve introduzione su cosa rappresenta e come avvicinarsi al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Trail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in modo da poter affrontare una o più gare del Criterium senza grosse preoccupazioni.</w:t>
      </w:r>
    </w:p>
    <w:p w:rsidR="00365D25" w:rsidRDefault="00365D25" w:rsidP="00365D25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365D25" w:rsidRDefault="00AB0650" w:rsidP="00365D25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Il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Trail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è Rispetto..</w:t>
      </w:r>
    </w:p>
    <w:p w:rsidR="00365D25" w:rsidRDefault="00365D25" w:rsidP="00365D25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365D25" w:rsidRDefault="00AB0650" w:rsidP="00365D25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Il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T</w:t>
      </w:r>
      <w:r w:rsidR="00365D25">
        <w:rPr>
          <w:rFonts w:ascii="Verdana" w:hAnsi="Verdana" w:cs="Verdana"/>
          <w:color w:val="000000"/>
          <w:sz w:val="20"/>
          <w:szCs w:val="20"/>
        </w:rPr>
        <w:t>rail</w:t>
      </w:r>
      <w:proofErr w:type="spellEnd"/>
      <w:r w:rsidR="00365D25">
        <w:rPr>
          <w:rFonts w:ascii="Verdana" w:hAnsi="Verdana" w:cs="Verdana"/>
          <w:color w:val="000000"/>
          <w:sz w:val="20"/>
          <w:szCs w:val="20"/>
        </w:rPr>
        <w:t xml:space="preserve"> è Fatica e Resistenza</w:t>
      </w:r>
    </w:p>
    <w:p w:rsidR="00365D25" w:rsidRDefault="00365D25" w:rsidP="00365D25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365D25" w:rsidRDefault="00AB0650" w:rsidP="00365D25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Il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Trail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è Ripagante</w:t>
      </w:r>
    </w:p>
    <w:p w:rsidR="004A0DDF" w:rsidRDefault="004A0DDF" w:rsidP="00365D25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365D25" w:rsidRDefault="00AB0650" w:rsidP="00365D25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Il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Trail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è Tecnica</w:t>
      </w:r>
    </w:p>
    <w:p w:rsidR="004A0DDF" w:rsidRDefault="004A0DDF" w:rsidP="00365D25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365D25" w:rsidRDefault="00AB0650" w:rsidP="00365D25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Ma sopra a tutto i</w:t>
      </w:r>
      <w:r w:rsidR="00365D25">
        <w:rPr>
          <w:rFonts w:ascii="Verdana" w:hAnsi="Verdana" w:cs="Verdana"/>
          <w:color w:val="000000"/>
          <w:sz w:val="20"/>
          <w:szCs w:val="20"/>
        </w:rPr>
        <w:t xml:space="preserve">l </w:t>
      </w:r>
      <w:proofErr w:type="spellStart"/>
      <w:r w:rsidR="00365D25">
        <w:rPr>
          <w:rFonts w:ascii="Verdana" w:hAnsi="Verdana" w:cs="Verdana"/>
          <w:color w:val="000000"/>
          <w:sz w:val="20"/>
          <w:szCs w:val="20"/>
        </w:rPr>
        <w:t>Trail</w:t>
      </w:r>
      <w:proofErr w:type="spellEnd"/>
      <w:r w:rsidR="00365D25">
        <w:rPr>
          <w:rFonts w:ascii="Verdana" w:hAnsi="Verdana" w:cs="Verdana"/>
          <w:color w:val="000000"/>
          <w:sz w:val="20"/>
          <w:szCs w:val="20"/>
        </w:rPr>
        <w:t xml:space="preserve"> è godersi la corsa</w:t>
      </w:r>
    </w:p>
    <w:p w:rsidR="00365D25" w:rsidRDefault="00365D25" w:rsidP="00365D25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365D25" w:rsidRDefault="00AB0650" w:rsidP="00365D25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hAnsi="Verdana" w:cs="Verdana"/>
          <w:color w:val="000000"/>
          <w:sz w:val="20"/>
          <w:szCs w:val="20"/>
        </w:rPr>
        <w:t>Trail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, rispetto, fatica, resistenza, amore per la natura … valori che un Orange non può farsi scappare ! </w:t>
      </w:r>
    </w:p>
    <w:p w:rsidR="00365D25" w:rsidRDefault="00AB0650" w:rsidP="00365D25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 fine anno saranno premiati con un trofeo, una stret</w:t>
      </w:r>
      <w:r w:rsidR="00365D25">
        <w:rPr>
          <w:rFonts w:ascii="Verdana" w:hAnsi="Verdana" w:cs="Verdana"/>
          <w:color w:val="000000"/>
          <w:sz w:val="20"/>
          <w:szCs w:val="20"/>
        </w:rPr>
        <w:t xml:space="preserve">ta di mano ed un bacetto, </w:t>
      </w:r>
      <w:r>
        <w:rPr>
          <w:rFonts w:ascii="Verdana" w:hAnsi="Verdana" w:cs="Verdana"/>
          <w:color w:val="000000"/>
          <w:sz w:val="20"/>
          <w:szCs w:val="20"/>
        </w:rPr>
        <w:t>i primi 3 u</w:t>
      </w:r>
      <w:r w:rsidR="00365D25">
        <w:rPr>
          <w:rFonts w:ascii="Verdana" w:hAnsi="Verdana" w:cs="Verdana"/>
          <w:color w:val="000000"/>
          <w:sz w:val="20"/>
          <w:szCs w:val="20"/>
        </w:rPr>
        <w:t xml:space="preserve">omini e le prime 3 donne </w:t>
      </w:r>
      <w:r>
        <w:rPr>
          <w:rFonts w:ascii="Verdana" w:hAnsi="Verdana" w:cs="Verdana"/>
          <w:color w:val="000000"/>
          <w:sz w:val="20"/>
          <w:szCs w:val="20"/>
        </w:rPr>
        <w:t>per un totale di 18 premi, in base alle seguenti 3 class</w:t>
      </w:r>
      <w:r w:rsidR="00365D25"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fiche:</w:t>
      </w:r>
    </w:p>
    <w:p w:rsidR="00365D25" w:rsidRDefault="00AB0650" w:rsidP="00365D25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 Numero di Gare concluse;</w:t>
      </w:r>
    </w:p>
    <w:p w:rsidR="004A0DDF" w:rsidRDefault="00AB0650" w:rsidP="00365D25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2. </w:t>
      </w:r>
      <w:r w:rsidR="00365D25">
        <w:rPr>
          <w:rFonts w:ascii="Verdana" w:hAnsi="Verdana" w:cs="Verdana"/>
          <w:color w:val="000000"/>
          <w:sz w:val="20"/>
          <w:szCs w:val="20"/>
        </w:rPr>
        <w:t>Numero di Km percorsi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4A0DDF" w:rsidRDefault="00AB0650" w:rsidP="004A0DD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3. </w:t>
      </w:r>
      <w:r w:rsidR="00365D25">
        <w:rPr>
          <w:rFonts w:ascii="Verdana" w:hAnsi="Verdana" w:cs="Verdana"/>
          <w:color w:val="000000"/>
          <w:sz w:val="20"/>
          <w:szCs w:val="20"/>
        </w:rPr>
        <w:t>Dislivello positivo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4A0DDF" w:rsidRDefault="004A0DDF" w:rsidP="004A0DD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4A0DDF" w:rsidRDefault="004A0DDF" w:rsidP="004A0DD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Per maggiori info collegatevi al link </w:t>
      </w:r>
    </w:p>
    <w:p w:rsidR="004A0DDF" w:rsidRDefault="004A0DDF" w:rsidP="004A0DD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4A0DDF">
        <w:rPr>
          <w:rFonts w:ascii="Verdana" w:hAnsi="Verdana" w:cs="Verdana"/>
          <w:color w:val="000000"/>
          <w:sz w:val="20"/>
          <w:szCs w:val="20"/>
        </w:rPr>
        <w:t>https://www.podisticasolidarieta.it/podistica/home.nsf/web-criteriumtrail!openform</w:t>
      </w:r>
    </w:p>
    <w:p w:rsidR="004A0DDF" w:rsidRDefault="004A0DDF" w:rsidP="004A0DD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41C94" w:rsidRDefault="00D41C94" w:rsidP="004A0DD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44"/>
          <w:szCs w:val="44"/>
        </w:rPr>
      </w:pPr>
    </w:p>
    <w:p w:rsidR="004A0DDF" w:rsidRDefault="004A0DDF" w:rsidP="004A0DD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44"/>
          <w:szCs w:val="44"/>
        </w:rPr>
      </w:pPr>
      <w:r w:rsidRPr="00372456">
        <w:rPr>
          <w:rFonts w:ascii="Verdana" w:hAnsi="Verdana"/>
          <w:b/>
          <w:sz w:val="44"/>
          <w:szCs w:val="44"/>
        </w:rPr>
        <w:t xml:space="preserve">CRITERIUM </w:t>
      </w:r>
      <w:r>
        <w:rPr>
          <w:rFonts w:ascii="Verdana" w:hAnsi="Verdana"/>
          <w:b/>
          <w:sz w:val="44"/>
          <w:szCs w:val="44"/>
        </w:rPr>
        <w:t>CICLISMO</w:t>
      </w:r>
    </w:p>
    <w:p w:rsidR="004A0DDF" w:rsidRDefault="004A0DDF" w:rsidP="004A0DD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44"/>
          <w:szCs w:val="44"/>
        </w:rPr>
      </w:pPr>
    </w:p>
    <w:p w:rsidR="004A0DDF" w:rsidRDefault="00AB0650" w:rsidP="004A0DD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Il Criterium Ciclismo inizierà il 1 gennaio 2023 e terminerà il 31 dicembre 2023</w:t>
      </w:r>
    </w:p>
    <w:p w:rsidR="004A0DDF" w:rsidRDefault="004A0DDF" w:rsidP="004A0DD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L</w:t>
      </w:r>
      <w:r w:rsidR="00AB0650">
        <w:rPr>
          <w:rFonts w:ascii="Verdana" w:hAnsi="Verdana" w:cs="Verdana"/>
          <w:color w:val="000000"/>
          <w:sz w:val="20"/>
          <w:szCs w:val="20"/>
        </w:rPr>
        <w:t xml:space="preserve">e successive gare le troverete sul nostro calendario nella sezione Ciclismo </w:t>
      </w:r>
    </w:p>
    <w:p w:rsidR="004A0DDF" w:rsidRDefault="004A0DDF" w:rsidP="004A0DD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4A0DDF" w:rsidRDefault="00AB0650" w:rsidP="004A0DD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Ogni atleta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orange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potrà iscriversi alle gare sul nostro sito nei modi consueti, cliccando su</w:t>
      </w:r>
    </w:p>
    <w:p w:rsidR="004A0DDF" w:rsidRDefault="004A0DDF" w:rsidP="004A0DD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4A0DDF" w:rsidRDefault="00AB0650" w:rsidP="004A0DD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hAnsi="Verdana" w:cs="Verdana"/>
          <w:color w:val="000000"/>
          <w:sz w:val="20"/>
          <w:szCs w:val="20"/>
        </w:rPr>
        <w:t>MI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VOGLIO ISCRIVERE A QUESTA GARA </w:t>
      </w:r>
    </w:p>
    <w:p w:rsidR="004A0DDF" w:rsidRDefault="004A0DDF" w:rsidP="004A0DD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4A0DDF" w:rsidRDefault="00AB0650" w:rsidP="004A0DD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Per partecipare al criterium è obbligatorio e necessario indossare la divisa ORANGE durante la propria corsa.</w:t>
      </w:r>
    </w:p>
    <w:p w:rsidR="004A0DDF" w:rsidRDefault="004A0DDF" w:rsidP="004A0DD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4A0DDF" w:rsidRDefault="00AB0650" w:rsidP="004A0DD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Nei giorni successivi verranno stilate le classifiche relative alle gare e verranno inseriti i relativi punteggi come da regolamento.</w:t>
      </w:r>
    </w:p>
    <w:p w:rsidR="004A0DDF" w:rsidRDefault="004A0DDF" w:rsidP="004A0DD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4A0DDF" w:rsidRDefault="00AB0650" w:rsidP="004A0DD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Ogni gara di Criterium sarà valida per il punteggio finale, perciò a più gare si parteciperà, più punteggio si accumulerà. </w:t>
      </w:r>
    </w:p>
    <w:p w:rsidR="004A0DDF" w:rsidRDefault="00AB0650" w:rsidP="004A0DD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Non è previsto un numero minimo di partecipanti per rendere valida la gara.</w:t>
      </w:r>
    </w:p>
    <w:p w:rsidR="004A0DDF" w:rsidRDefault="004A0DDF" w:rsidP="004A0DD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41C94" w:rsidRDefault="00AB0650" w:rsidP="00D41C94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A tutti i partecipanti verrà consegnata una medaglia di partecipazione, inoltre verranno premiati i </w:t>
      </w:r>
      <w:r w:rsidR="00D41C94"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rimi/e  3 atleti/e in classifica di qualità con riconoscimenti.</w:t>
      </w:r>
    </w:p>
    <w:p w:rsidR="00D41C94" w:rsidRDefault="00D41C94" w:rsidP="00D41C94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lastRenderedPageBreak/>
        <w:t>Per maggiori info collegatevi al link</w:t>
      </w:r>
    </w:p>
    <w:p w:rsidR="00D41C94" w:rsidRDefault="00D41C94" w:rsidP="00D41C94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D41C94">
        <w:rPr>
          <w:rFonts w:ascii="Verdana" w:hAnsi="Verdana" w:cs="Verdana"/>
          <w:color w:val="000000"/>
          <w:sz w:val="20"/>
          <w:szCs w:val="20"/>
        </w:rPr>
        <w:t>https://www.podisticasolidarieta.it/podistica/home.nsf/web-criteriumcic!openform</w:t>
      </w:r>
    </w:p>
    <w:p w:rsidR="00D41C94" w:rsidRDefault="00D41C94" w:rsidP="00D41C94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41C94" w:rsidRDefault="00D41C94" w:rsidP="00D41C94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</w:pPr>
    </w:p>
    <w:p w:rsidR="00D41C94" w:rsidRDefault="00D41C94" w:rsidP="00D41C94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</w:pPr>
    </w:p>
    <w:p w:rsidR="00D41C94" w:rsidRDefault="00D41C94" w:rsidP="00D41C94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44"/>
          <w:szCs w:val="44"/>
        </w:rPr>
      </w:pPr>
      <w:r w:rsidRPr="00372456">
        <w:rPr>
          <w:rFonts w:ascii="Verdana" w:hAnsi="Verdana"/>
          <w:b/>
          <w:sz w:val="44"/>
          <w:szCs w:val="44"/>
        </w:rPr>
        <w:t xml:space="preserve">CRITERIUM </w:t>
      </w:r>
      <w:r>
        <w:rPr>
          <w:rFonts w:ascii="Verdana" w:hAnsi="Verdana"/>
          <w:b/>
          <w:sz w:val="44"/>
          <w:szCs w:val="44"/>
        </w:rPr>
        <w:t>TRATHLON, DUATHLON</w:t>
      </w:r>
    </w:p>
    <w:p w:rsidR="00D41C94" w:rsidRDefault="00D41C94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41C94" w:rsidRDefault="00D41C94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Il criterium Triathlon comprende tre specialità indipendenti: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 Criterium TRIATHLON SPRINT e OLIMPICI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 Criterium TRIATHLON CROSS</w:t>
      </w:r>
      <w:r w:rsidR="00D41C94">
        <w:rPr>
          <w:rFonts w:ascii="Verdana" w:hAnsi="Verdana" w:cs="Verdana"/>
          <w:color w:val="000000"/>
          <w:sz w:val="20"/>
          <w:szCs w:val="20"/>
        </w:rPr>
        <w:t xml:space="preserve"> COUNTRY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3. Criterium TRIATHLON MEDIO-LUNGHI - 70.3 e 140.6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41C94" w:rsidRDefault="00AB0650" w:rsidP="00D41C9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Per il </w:t>
      </w:r>
      <w:r w:rsidR="00D41C94">
        <w:rPr>
          <w:rFonts w:ascii="Verdana" w:hAnsi="Verdana" w:cs="Verdana"/>
          <w:color w:val="000000"/>
          <w:sz w:val="20"/>
          <w:szCs w:val="20"/>
        </w:rPr>
        <w:t>Criterium TRIATHLON SPRINT e OLIMPICI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si prendono in considerazione generalmente le gare del campionato regionale (salvo eccezioni preventivamente dichiarate).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Si premieranno (ove esistano) le prime tre posizioni maschili e le prime tre femminili.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Punteggio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Anche per quanto riguarda il punteggio si prende come riferimento l’attuale punteggio utilizzato dalla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Fitri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Regionale Lazio con una leggera variante per i punteggi minori. </w:t>
      </w:r>
    </w:p>
    <w:p w:rsidR="00AB0650" w:rsidRDefault="00D41C94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Numero </w:t>
      </w:r>
      <w:r w:rsidR="00AB0650">
        <w:rPr>
          <w:rFonts w:ascii="Verdana" w:hAnsi="Verdana" w:cs="Verdana"/>
          <w:color w:val="000000"/>
          <w:sz w:val="20"/>
          <w:szCs w:val="20"/>
        </w:rPr>
        <w:t>minimo di gare</w:t>
      </w:r>
      <w:r>
        <w:rPr>
          <w:rFonts w:ascii="Verdana" w:hAnsi="Verdana" w:cs="Verdana"/>
          <w:color w:val="000000"/>
          <w:sz w:val="20"/>
          <w:szCs w:val="20"/>
        </w:rPr>
        <w:t xml:space="preserve"> ammesse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Sono necessarie almeno 4 (quattro) gare per poter concorrere alla classifica finale.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41C94" w:rsidRDefault="00AB0650" w:rsidP="00D41C9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Per il </w:t>
      </w:r>
      <w:r w:rsidR="00D41C94">
        <w:rPr>
          <w:rFonts w:ascii="Verdana" w:hAnsi="Verdana" w:cs="Verdana"/>
          <w:color w:val="000000"/>
          <w:sz w:val="20"/>
          <w:szCs w:val="20"/>
        </w:rPr>
        <w:t>Criterium TRIATHLON CROSS COUNTRY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si prendono in considerazione le gare preventivamente dichiarate (salvo eccezioni, visto il basso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nr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. di gare previste).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Si premieranno (ove esistano) le prime tre posizioni.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Punteggio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Anche per quanto riguarda il punteggio si prende come riferimento l’attuale punteggio utilizzato dalla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Fitri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Regionale Lazio con una leggera variante per i punteggi minori.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41C94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Per il </w:t>
      </w:r>
      <w:r w:rsidR="00D41C94">
        <w:rPr>
          <w:rFonts w:ascii="Verdana" w:hAnsi="Verdana" w:cs="Verdana"/>
          <w:color w:val="000000"/>
          <w:sz w:val="20"/>
          <w:szCs w:val="20"/>
        </w:rPr>
        <w:t>Criterium TRIATHLON MEDIO-LUNGHI - 70.3 e 140.6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si prendono in considerazione le gare disputate da tutti gli atleti della società.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Si premieranno (ove esistano) le prime tre posizioni. 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Punteggio</w:t>
      </w:r>
    </w:p>
    <w:p w:rsidR="00AB0650" w:rsidRDefault="00AB0650" w:rsidP="00D41C9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Anche per quanto riguarda il punteggio si prende come riferimento l’attuale punteggio utilizzato dalla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Fitri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Regionale Lazio con una leggera variante per i punteggi minori 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NOTA BENE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Vista la dinamicità dei calendari triathlon sono possibili varianti in corso d’opera, che saranno tempestivamente comunicate</w:t>
      </w:r>
    </w:p>
    <w:p w:rsidR="00AB0650" w:rsidRDefault="00AB0650" w:rsidP="00AB065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B0650" w:rsidRDefault="00D41C94" w:rsidP="00D41C94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Per maggiori info collegatevi al link</w:t>
      </w:r>
    </w:p>
    <w:p w:rsidR="00D41C94" w:rsidRDefault="00B058C1" w:rsidP="00D41C94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B058C1">
        <w:rPr>
          <w:rFonts w:ascii="Verdana" w:hAnsi="Verdana" w:cs="Verdana"/>
          <w:color w:val="000000"/>
          <w:sz w:val="20"/>
          <w:szCs w:val="20"/>
        </w:rPr>
        <w:t>https://www.podisticasolidarieta.it/podistica/home.nsf/web-criteriumtri!openform</w:t>
      </w:r>
    </w:p>
    <w:p w:rsidR="00D41C94" w:rsidRDefault="00D41C94" w:rsidP="00D41C94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41C94" w:rsidRPr="00D41C94" w:rsidRDefault="00D41C94" w:rsidP="00D41C94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sectPr w:rsidR="00D41C94" w:rsidRPr="00D41C94" w:rsidSect="00D63339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AB0650"/>
    <w:rsid w:val="00114683"/>
    <w:rsid w:val="00165E3D"/>
    <w:rsid w:val="00332F28"/>
    <w:rsid w:val="00365D25"/>
    <w:rsid w:val="00372456"/>
    <w:rsid w:val="003B7759"/>
    <w:rsid w:val="004A0DDF"/>
    <w:rsid w:val="004D3A3C"/>
    <w:rsid w:val="0051741C"/>
    <w:rsid w:val="005722C8"/>
    <w:rsid w:val="00651D58"/>
    <w:rsid w:val="00AB0650"/>
    <w:rsid w:val="00B058C1"/>
    <w:rsid w:val="00D41C94"/>
    <w:rsid w:val="00DA7CEE"/>
    <w:rsid w:val="00E608D5"/>
    <w:rsid w:val="00E801BE"/>
    <w:rsid w:val="00F14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5E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174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disticasolidarieta.it/podistica/home.nsf/web-criteriumatletica!openform" TargetMode="External"/><Relationship Id="rId4" Type="http://schemas.openxmlformats.org/officeDocument/2006/relationships/hyperlink" Target="https://www.podisticasolidarieta.it/podistica/home.nsf/web-criteriumsol!openfor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2589</Words>
  <Characters>14759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Coccia</dc:creator>
  <cp:lastModifiedBy>Giuseppe Coccia</cp:lastModifiedBy>
  <cp:revision>2</cp:revision>
  <dcterms:created xsi:type="dcterms:W3CDTF">2023-07-28T09:54:00Z</dcterms:created>
  <dcterms:modified xsi:type="dcterms:W3CDTF">2023-07-28T09:54:00Z</dcterms:modified>
</cp:coreProperties>
</file>